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29796854" w:rsidR="009A30EC" w:rsidRPr="00191383" w:rsidRDefault="00191383" w:rsidP="00191383">
            <w:pPr>
              <w:spacing w:before="100" w:beforeAutospacing="1" w:after="100" w:afterAutospacing="1"/>
              <w:rPr>
                <w:sz w:val="24"/>
                <w:szCs w:val="24"/>
              </w:rPr>
            </w:pPr>
            <w:r>
              <w:rPr>
                <w:sz w:val="24"/>
                <w:szCs w:val="24"/>
              </w:rPr>
              <w:t>1.05.2024 – 30.06.2026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23BDA2F9" w14:textId="77777777" w:rsidR="00D61C8D" w:rsidRDefault="00D61C8D" w:rsidP="00FD19FD">
            <w:pPr>
              <w:pStyle w:val="Akapitzlist"/>
              <w:ind w:left="0"/>
              <w:rPr>
                <w:sz w:val="24"/>
                <w:szCs w:val="24"/>
              </w:rPr>
            </w:pPr>
          </w:p>
          <w:p w14:paraId="34AE9183" w14:textId="543437B9" w:rsidR="00040494" w:rsidRPr="00B87472" w:rsidRDefault="00040494"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w:t>
      </w:r>
      <w:proofErr w:type="spellStart"/>
      <w:r w:rsidRPr="00D315BA">
        <w:rPr>
          <w:b/>
          <w:bCs/>
          <w:sz w:val="24"/>
          <w:szCs w:val="24"/>
        </w:rPr>
        <w:t>am</w:t>
      </w:r>
      <w:proofErr w:type="spellEnd"/>
      <w:r w:rsidRPr="00D315BA">
        <w:rPr>
          <w:b/>
          <w:bCs/>
          <w:sz w:val="24"/>
          <w:szCs w:val="24"/>
        </w:rPr>
        <w:t>)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w:t>
      </w:r>
      <w:proofErr w:type="spellStart"/>
      <w:r w:rsidRPr="00D315BA">
        <w:rPr>
          <w:b/>
          <w:bCs/>
          <w:sz w:val="24"/>
          <w:szCs w:val="24"/>
        </w:rPr>
        <w:t>am</w:t>
      </w:r>
      <w:proofErr w:type="spellEnd"/>
      <w:r w:rsidRPr="00D315BA">
        <w:rPr>
          <w:b/>
          <w:bCs/>
          <w:sz w:val="24"/>
          <w:szCs w:val="24"/>
        </w:rPr>
        <w:t>)</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w:t>
      </w:r>
      <w:proofErr w:type="spellStart"/>
      <w:r w:rsidRPr="00D315BA">
        <w:rPr>
          <w:b/>
          <w:bCs/>
          <w:sz w:val="24"/>
          <w:szCs w:val="24"/>
        </w:rPr>
        <w:t>am</w:t>
      </w:r>
      <w:proofErr w:type="spellEnd"/>
      <w:r w:rsidRPr="00D315BA">
        <w:rPr>
          <w:b/>
          <w:bCs/>
          <w:sz w:val="24"/>
          <w:szCs w:val="24"/>
        </w:rPr>
        <w:t>)</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w:t>
      </w:r>
      <w:proofErr w:type="spellStart"/>
      <w:r w:rsidRPr="00D315BA">
        <w:rPr>
          <w:b/>
          <w:bCs/>
          <w:sz w:val="24"/>
          <w:szCs w:val="24"/>
        </w:rPr>
        <w:t>am</w:t>
      </w:r>
      <w:proofErr w:type="spellEnd"/>
      <w:r w:rsidRPr="00D315BA">
        <w:rPr>
          <w:b/>
          <w:bCs/>
          <w:sz w:val="24"/>
          <w:szCs w:val="24"/>
        </w:rPr>
        <w:t>)</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w:t>
      </w:r>
      <w:proofErr w:type="spellStart"/>
      <w:r w:rsidRPr="00D315BA">
        <w:rPr>
          <w:b/>
          <w:bCs/>
          <w:sz w:val="24"/>
          <w:szCs w:val="24"/>
        </w:rPr>
        <w:t>am</w:t>
      </w:r>
      <w:proofErr w:type="spellEnd"/>
      <w:r w:rsidRPr="00D315BA">
        <w:rPr>
          <w:b/>
          <w:bCs/>
          <w:sz w:val="24"/>
          <w:szCs w:val="24"/>
        </w:rPr>
        <w:t>)</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w:t>
      </w:r>
      <w:proofErr w:type="spellStart"/>
      <w:r w:rsidRPr="00806903">
        <w:rPr>
          <w:b/>
          <w:bCs/>
          <w:sz w:val="24"/>
          <w:szCs w:val="24"/>
        </w:rPr>
        <w:t>am</w:t>
      </w:r>
      <w:proofErr w:type="spellEnd"/>
      <w:r w:rsidRPr="00806903">
        <w:rPr>
          <w:b/>
          <w:bCs/>
          <w:sz w:val="24"/>
          <w:szCs w:val="24"/>
        </w:rPr>
        <w:t>)</w:t>
      </w:r>
      <w:r w:rsidRPr="006408E3">
        <w:rPr>
          <w:sz w:val="24"/>
          <w:szCs w:val="24"/>
        </w:rPr>
        <w:t xml:space="preserve"> z pomocy de </w:t>
      </w:r>
      <w:proofErr w:type="spellStart"/>
      <w:r w:rsidRPr="006408E3">
        <w:rPr>
          <w:sz w:val="24"/>
          <w:szCs w:val="24"/>
        </w:rPr>
        <w:t>minimis</w:t>
      </w:r>
      <w:proofErr w:type="spellEnd"/>
      <w:r w:rsidRPr="006408E3">
        <w:rPr>
          <w:sz w:val="24"/>
          <w:szCs w:val="24"/>
        </w:rPr>
        <w:t xml:space="preserve">, której całkowita kwota łącznie z pomocą, o którą się ubiegam, przekraczałaby równowartość kwoty 300 000 euro, obliczonej według </w:t>
      </w:r>
      <w:proofErr w:type="spellStart"/>
      <w:r w:rsidRPr="006408E3">
        <w:rPr>
          <w:sz w:val="24"/>
          <w:szCs w:val="24"/>
        </w:rPr>
        <w:t>śred</w:t>
      </w:r>
      <w:proofErr w:type="spellEnd"/>
      <w:r w:rsidRPr="006408E3">
        <w:rPr>
          <w:sz w:val="24"/>
          <w:szCs w:val="24"/>
        </w:rPr>
        <w:t xml:space="preserve">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nie otrzymałem(</w:t>
      </w:r>
      <w:proofErr w:type="spellStart"/>
      <w:r w:rsidRPr="006408E3">
        <w:rPr>
          <w:sz w:val="24"/>
          <w:szCs w:val="24"/>
        </w:rPr>
        <w:t>am</w:t>
      </w:r>
      <w:proofErr w:type="spellEnd"/>
      <w:r w:rsidRPr="006408E3">
        <w:rPr>
          <w:sz w:val="24"/>
          <w:szCs w:val="24"/>
        </w:rPr>
        <w:t xml:space="preserve">)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w:t>
      </w:r>
      <w:proofErr w:type="spellStart"/>
      <w:r w:rsidRPr="006408E3">
        <w:rPr>
          <w:sz w:val="24"/>
          <w:szCs w:val="24"/>
        </w:rPr>
        <w:t>am</w:t>
      </w:r>
      <w:proofErr w:type="spellEnd"/>
      <w:r w:rsidRPr="006408E3">
        <w:rPr>
          <w:sz w:val="24"/>
          <w:szCs w:val="24"/>
        </w:rPr>
        <w:t xml:space="preserve">)/ nie otrzyma </w:t>
      </w:r>
      <w:proofErr w:type="spellStart"/>
      <w:r w:rsidRPr="006408E3">
        <w:rPr>
          <w:sz w:val="24"/>
          <w:szCs w:val="24"/>
        </w:rPr>
        <w:t>łem</w:t>
      </w:r>
      <w:proofErr w:type="spellEnd"/>
      <w:r w:rsidRPr="006408E3">
        <w:rPr>
          <w:sz w:val="24"/>
          <w:szCs w:val="24"/>
        </w:rPr>
        <w:t>(</w:t>
      </w:r>
      <w:proofErr w:type="spellStart"/>
      <w:r w:rsidRPr="006408E3">
        <w:rPr>
          <w:sz w:val="24"/>
          <w:szCs w:val="24"/>
        </w:rPr>
        <w:t>am</w:t>
      </w:r>
      <w:proofErr w:type="spellEnd"/>
      <w:r w:rsidRPr="006408E3">
        <w:rPr>
          <w:sz w:val="24"/>
          <w:szCs w:val="24"/>
        </w:rPr>
        <w:t>)</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w:t>
      </w:r>
      <w:proofErr w:type="spellStart"/>
      <w:r w:rsidRPr="006408E3">
        <w:rPr>
          <w:sz w:val="24"/>
          <w:szCs w:val="24"/>
        </w:rPr>
        <w:t>minimis</w:t>
      </w:r>
      <w:proofErr w:type="spellEnd"/>
      <w:r w:rsidRPr="006408E3">
        <w:rPr>
          <w:sz w:val="24"/>
          <w:szCs w:val="24"/>
        </w:rPr>
        <w:t xml:space="preserve">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w:t>
      </w:r>
      <w:proofErr w:type="spellStart"/>
      <w:r w:rsidRPr="006408E3">
        <w:rPr>
          <w:sz w:val="24"/>
          <w:szCs w:val="24"/>
        </w:rPr>
        <w:t>minimis</w:t>
      </w:r>
      <w:proofErr w:type="spellEnd"/>
      <w:r w:rsidRPr="006408E3">
        <w:rPr>
          <w:sz w:val="24"/>
          <w:szCs w:val="24"/>
        </w:rPr>
        <w:t xml:space="preserve">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C72C131" w14:textId="2DA60021" w:rsidR="006408E3" w:rsidRPr="00BB5184" w:rsidRDefault="00C97E4D" w:rsidP="00232150">
      <w:pPr>
        <w:pStyle w:val="Nagwek2"/>
        <w:spacing w:before="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2EBF3698" w14:textId="77777777" w:rsidR="006408E3" w:rsidRPr="00BB5184" w:rsidRDefault="00C97E4D" w:rsidP="00232150">
      <w:pPr>
        <w:spacing w:after="0"/>
        <w:jc w:val="center"/>
        <w:rPr>
          <w:b/>
          <w:bCs/>
          <w:sz w:val="24"/>
          <w:szCs w:val="24"/>
        </w:rPr>
      </w:pPr>
      <w:r w:rsidRPr="00BB5184">
        <w:rPr>
          <w:b/>
          <w:bCs/>
          <w:sz w:val="24"/>
          <w:szCs w:val="24"/>
        </w:rPr>
        <w:t>OŚWIADCZENIE W ZAKRESIE PRZETWARZANIA DANYCH OSOBOWYCH</w:t>
      </w:r>
    </w:p>
    <w:p w14:paraId="7C8102E9" w14:textId="77777777" w:rsidR="003C3BB1" w:rsidRPr="00703939" w:rsidRDefault="003C3BB1" w:rsidP="00232150">
      <w:pPr>
        <w:spacing w:before="120" w:after="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7C599C27" w14:textId="77777777" w:rsidR="003C3BB1" w:rsidRDefault="003C3BB1" w:rsidP="003C3BB1">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253"/>
        <w:gridCol w:w="1703"/>
        <w:gridCol w:w="4534"/>
      </w:tblGrid>
      <w:tr w:rsidR="003C3BB1" w:rsidRPr="00703939" w14:paraId="33BB0D7C" w14:textId="77777777" w:rsidTr="003C3BB1">
        <w:tc>
          <w:tcPr>
            <w:tcW w:w="10490" w:type="dxa"/>
            <w:gridSpan w:val="3"/>
          </w:tcPr>
          <w:p w14:paraId="0A31CE11" w14:textId="77777777" w:rsidR="003C3BB1" w:rsidRPr="00703939" w:rsidRDefault="003C3BB1" w:rsidP="00232150">
            <w:pPr>
              <w:pStyle w:val="Akapitzlist"/>
              <w:numPr>
                <w:ilvl w:val="0"/>
                <w:numId w:val="18"/>
              </w:numPr>
              <w:suppressAutoHyphens/>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3C3BB1" w:rsidRPr="00703939" w14:paraId="1FC2BC40" w14:textId="77777777" w:rsidTr="00232150">
        <w:tc>
          <w:tcPr>
            <w:tcW w:w="4253" w:type="dxa"/>
          </w:tcPr>
          <w:p w14:paraId="2A01277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46E5F9C3" w14:textId="1CBBA399" w:rsidR="003C3BB1" w:rsidRPr="00A42E19" w:rsidRDefault="003C3BB1" w:rsidP="00A42E19">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6237" w:type="dxa"/>
            <w:gridSpan w:val="2"/>
          </w:tcPr>
          <w:p w14:paraId="7FAB79D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706D27CE" w14:textId="77777777" w:rsidR="003C3BB1" w:rsidRPr="00A42E19" w:rsidRDefault="003C3BB1" w:rsidP="00254D10">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269D04CC" w14:textId="77777777" w:rsidR="003C3BB1" w:rsidRPr="00A42E19" w:rsidRDefault="003C3BB1" w:rsidP="003C3BB1">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70CDBC6E" w14:textId="77777777" w:rsidR="003C3BB1" w:rsidRPr="00A42E19" w:rsidRDefault="003C3BB1" w:rsidP="003C3BB1">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3C3BB1" w:rsidRPr="00703939" w14:paraId="3F24F33C" w14:textId="77777777" w:rsidTr="003C3BB1">
        <w:tc>
          <w:tcPr>
            <w:tcW w:w="10490" w:type="dxa"/>
            <w:gridSpan w:val="3"/>
          </w:tcPr>
          <w:p w14:paraId="0CBCB97F"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3C3BB1" w:rsidRPr="00703939" w14:paraId="1C184F26" w14:textId="77777777" w:rsidTr="00232150">
        <w:tc>
          <w:tcPr>
            <w:tcW w:w="4253" w:type="dxa"/>
          </w:tcPr>
          <w:p w14:paraId="0794242F" w14:textId="45C61CA1" w:rsidR="003C3BB1" w:rsidRPr="00A42E19" w:rsidRDefault="003C3BB1" w:rsidP="00A42E19">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sidR="00A42E19">
              <w:rPr>
                <w:rFonts w:ascii="Arial" w:hAnsi="Arial" w:cs="Arial"/>
                <w:sz w:val="18"/>
                <w:szCs w:val="18"/>
              </w:rPr>
              <w:t> </w:t>
            </w:r>
            <w:r w:rsidRPr="00A42E19">
              <w:rPr>
                <w:rFonts w:ascii="Arial" w:hAnsi="Arial" w:cs="Arial"/>
                <w:sz w:val="18"/>
                <w:szCs w:val="18"/>
              </w:rPr>
              <w:t xml:space="preserve">audytów oraz do celów określania kwalifikowalności uczestników, rejestracji i przechowywania w formie elektronicznej danych dotyczących projektu, archiwizacji dokumentacji, prowadzenia działań </w:t>
            </w:r>
            <w:proofErr w:type="spellStart"/>
            <w:r w:rsidRPr="00A42E19">
              <w:rPr>
                <w:rFonts w:ascii="Arial" w:hAnsi="Arial" w:cs="Arial"/>
                <w:sz w:val="18"/>
                <w:szCs w:val="18"/>
              </w:rPr>
              <w:t>informacyjno</w:t>
            </w:r>
            <w:proofErr w:type="spellEnd"/>
            <w:r w:rsidRPr="00A42E19">
              <w:rPr>
                <w:rFonts w:ascii="Arial" w:hAnsi="Arial" w:cs="Arial"/>
                <w:sz w:val="18"/>
                <w:szCs w:val="18"/>
              </w:rPr>
              <w:t xml:space="preserve"> – promocyjnych, wykrywaniu nieprawidłowości, nakładaniu korekt finansowych, odzyskiwania środków wypłaconych w</w:t>
            </w:r>
            <w:r w:rsidR="00A42E19">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0EB68DC4" w14:textId="2EC633F7" w:rsidR="003C3BB1" w:rsidRPr="00232150" w:rsidRDefault="003C3BB1" w:rsidP="00232150">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tc>
        <w:tc>
          <w:tcPr>
            <w:tcW w:w="6237" w:type="dxa"/>
            <w:gridSpan w:val="2"/>
          </w:tcPr>
          <w:p w14:paraId="0C695BCB"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40F32814" w14:textId="77777777" w:rsidR="003C3BB1" w:rsidRPr="00A42E19" w:rsidRDefault="003C3BB1" w:rsidP="003C3BB1">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4B555CFC" w14:textId="77777777" w:rsidR="003C3BB1" w:rsidRPr="00A42E19" w:rsidRDefault="003C3BB1" w:rsidP="003C3BB1">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24DD0198"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4D92FA16"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1A90FDFA"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476C2D72" w14:textId="664BFA1F"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sidR="00A42E19">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3C3BB1" w:rsidRPr="00703939" w14:paraId="210A52DA" w14:textId="77777777" w:rsidTr="003C3BB1">
        <w:tc>
          <w:tcPr>
            <w:tcW w:w="10490" w:type="dxa"/>
            <w:gridSpan w:val="3"/>
          </w:tcPr>
          <w:p w14:paraId="6BA12B63" w14:textId="77777777" w:rsidR="003C3BB1" w:rsidRPr="00A42E19" w:rsidRDefault="003C3BB1" w:rsidP="00232150">
            <w:pPr>
              <w:pStyle w:val="Tekstkomentarza"/>
              <w:numPr>
                <w:ilvl w:val="0"/>
                <w:numId w:val="18"/>
              </w:numPr>
              <w:jc w:val="both"/>
              <w:rPr>
                <w:rFonts w:ascii="Arial" w:hAnsi="Arial" w:cs="Arial"/>
                <w:b/>
                <w:bCs/>
                <w:sz w:val="18"/>
                <w:szCs w:val="18"/>
              </w:rPr>
            </w:pPr>
            <w:r w:rsidRPr="00A42E19">
              <w:rPr>
                <w:rFonts w:ascii="Arial" w:hAnsi="Arial" w:cs="Arial"/>
                <w:b/>
                <w:bCs/>
                <w:sz w:val="18"/>
                <w:szCs w:val="18"/>
              </w:rPr>
              <w:t>Podstawa przetwarzania</w:t>
            </w:r>
          </w:p>
        </w:tc>
      </w:tr>
      <w:tr w:rsidR="003C3BB1" w:rsidRPr="000A7781" w14:paraId="3B66B814" w14:textId="77777777" w:rsidTr="003C3BB1">
        <w:tc>
          <w:tcPr>
            <w:tcW w:w="10490" w:type="dxa"/>
            <w:gridSpan w:val="3"/>
          </w:tcPr>
          <w:p w14:paraId="24193F9A" w14:textId="77777777" w:rsidR="003C3BB1" w:rsidRPr="00A42E19" w:rsidRDefault="003C3BB1" w:rsidP="00A42E19">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77A9B894" w14:textId="77777777" w:rsidR="003C3BB1" w:rsidRPr="00A42E19" w:rsidRDefault="003C3BB1" w:rsidP="00A42E19">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451B0A77"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396D4515"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42E19">
              <w:rPr>
                <w:rFonts w:ascii="Arial" w:hAnsi="Arial" w:cs="Arial"/>
                <w:sz w:val="18"/>
                <w:szCs w:val="18"/>
              </w:rPr>
              <w:t>późn</w:t>
            </w:r>
            <w:proofErr w:type="spellEnd"/>
            <w:r w:rsidRPr="00A42E19">
              <w:rPr>
                <w:rFonts w:ascii="Arial" w:hAnsi="Arial" w:cs="Arial"/>
                <w:sz w:val="18"/>
                <w:szCs w:val="18"/>
              </w:rPr>
              <w:t>. zm.),</w:t>
            </w:r>
          </w:p>
          <w:p w14:paraId="300005E8"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0BEF4F81"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6C9C082"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34EB215B" w14:textId="77777777" w:rsidR="003C3BB1" w:rsidRPr="00A42E19" w:rsidRDefault="003C3BB1" w:rsidP="00A42E19">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3B6B69B7" w14:textId="77777777" w:rsidR="003C3BB1" w:rsidRPr="00A42E19" w:rsidRDefault="003C3BB1" w:rsidP="00A42E19">
            <w:pPr>
              <w:pStyle w:val="Tekstkomentarza"/>
              <w:numPr>
                <w:ilvl w:val="0"/>
                <w:numId w:val="27"/>
              </w:numPr>
              <w:ind w:left="318"/>
              <w:rPr>
                <w:rFonts w:ascii="Arial" w:hAnsi="Arial" w:cs="Arial"/>
                <w:sz w:val="18"/>
                <w:szCs w:val="18"/>
              </w:rPr>
            </w:pPr>
            <w:r w:rsidRPr="00A42E19">
              <w:rPr>
                <w:rFonts w:ascii="Arial" w:hAnsi="Arial" w:cs="Arial"/>
                <w:sz w:val="18"/>
                <w:szCs w:val="18"/>
              </w:rPr>
              <w:lastRenderedPageBreak/>
              <w:t>Rozporządzenie z dnia 18 stycznia 2011 r. Prezesa Rady Ministrów w sprawie instrukcji kancelaryjnej, jednolitych rzeczowych wykazów akt oraz instrukcji w sprawie organizacji i zakresu działania archiwów zakładowych.</w:t>
            </w:r>
          </w:p>
          <w:bookmarkEnd w:id="2"/>
          <w:p w14:paraId="22C35A2A" w14:textId="77777777" w:rsidR="003C3BB1" w:rsidRPr="00A42E19" w:rsidRDefault="003C3BB1" w:rsidP="00A42E19">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3C3BB1" w:rsidRPr="00703939" w14:paraId="0928A5C6" w14:textId="77777777" w:rsidTr="003C3BB1">
        <w:tc>
          <w:tcPr>
            <w:tcW w:w="10490" w:type="dxa"/>
            <w:gridSpan w:val="3"/>
          </w:tcPr>
          <w:p w14:paraId="6EB0A14B"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lastRenderedPageBreak/>
              <w:t>Sposób pozyskiwania danych</w:t>
            </w:r>
          </w:p>
        </w:tc>
      </w:tr>
      <w:tr w:rsidR="003C3BB1" w:rsidRPr="00703939" w14:paraId="32E71218" w14:textId="77777777" w:rsidTr="00232150">
        <w:tc>
          <w:tcPr>
            <w:tcW w:w="4253" w:type="dxa"/>
          </w:tcPr>
          <w:p w14:paraId="776C4337"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0F5B8E38"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6237" w:type="dxa"/>
            <w:gridSpan w:val="2"/>
          </w:tcPr>
          <w:p w14:paraId="466BA9EC"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B62A9B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3148E72"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46A96628"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6BC0F5F5"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64A89849" w14:textId="77777777" w:rsidR="003C3BB1" w:rsidRPr="00A42E19" w:rsidRDefault="003C3BB1" w:rsidP="00254D10">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3C3BB1" w:rsidRPr="00703939" w14:paraId="5E5A3025" w14:textId="77777777" w:rsidTr="003C3BB1">
        <w:tc>
          <w:tcPr>
            <w:tcW w:w="10490" w:type="dxa"/>
            <w:gridSpan w:val="3"/>
          </w:tcPr>
          <w:p w14:paraId="65ADF9EF"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3C3BB1" w:rsidRPr="00703939" w14:paraId="4D8441B3" w14:textId="77777777" w:rsidTr="003C3BB1">
        <w:tc>
          <w:tcPr>
            <w:tcW w:w="10490" w:type="dxa"/>
            <w:gridSpan w:val="3"/>
          </w:tcPr>
          <w:p w14:paraId="005A247C" w14:textId="77777777" w:rsidR="002425B6" w:rsidRPr="00A42E19" w:rsidRDefault="002425B6" w:rsidP="002425B6">
            <w:pPr>
              <w:jc w:val="both"/>
              <w:rPr>
                <w:rFonts w:ascii="Arial" w:hAnsi="Arial" w:cs="Arial"/>
                <w:sz w:val="18"/>
                <w:szCs w:val="18"/>
              </w:rPr>
            </w:pPr>
            <w:r w:rsidRPr="00A42E19">
              <w:rPr>
                <w:rFonts w:ascii="Arial" w:hAnsi="Arial" w:cs="Arial"/>
                <w:sz w:val="18"/>
                <w:szCs w:val="18"/>
              </w:rPr>
              <w:t>Dostęp do Państwa danych osobowych mają pracownicy i współpracownicy administratora (osoby upoważnione przez Administratora danych osobowych</w:t>
            </w:r>
            <w:r>
              <w:rPr>
                <w:rFonts w:ascii="Arial" w:hAnsi="Arial" w:cs="Arial"/>
                <w:sz w:val="18"/>
                <w:szCs w:val="18"/>
              </w:rPr>
              <w:t>, podmioty, którym powierzono przetwarzanie danych osobowych w związku z realizacją Projektu</w:t>
            </w:r>
            <w:r w:rsidRPr="00A42E19">
              <w:rPr>
                <w:rFonts w:ascii="Arial" w:hAnsi="Arial" w:cs="Arial"/>
                <w:sz w:val="18"/>
                <w:szCs w:val="18"/>
              </w:rPr>
              <w:t xml:space="preserve">). Ponadto Państwa dane osobowe mogą być powierzane lub udostępniane: </w:t>
            </w:r>
          </w:p>
          <w:p w14:paraId="1D366B96"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4BCA185C"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podmiot</w:t>
            </w:r>
            <w:r>
              <w:rPr>
                <w:rFonts w:ascii="Arial" w:hAnsi="Arial" w:cs="Arial"/>
                <w:sz w:val="18"/>
                <w:szCs w:val="18"/>
              </w:rPr>
              <w:t>om</w:t>
            </w:r>
            <w:r w:rsidRPr="00A42E19">
              <w:rPr>
                <w:rFonts w:ascii="Arial" w:hAnsi="Arial" w:cs="Arial"/>
                <w:sz w:val="18"/>
                <w:szCs w:val="18"/>
              </w:rPr>
              <w:t xml:space="preserve"> uprawnion</w:t>
            </w:r>
            <w:r>
              <w:rPr>
                <w:rFonts w:ascii="Arial" w:hAnsi="Arial" w:cs="Arial"/>
                <w:sz w:val="18"/>
                <w:szCs w:val="18"/>
              </w:rPr>
              <w:t>ym</w:t>
            </w:r>
            <w:r w:rsidRPr="00A42E19">
              <w:rPr>
                <w:rFonts w:ascii="Arial" w:hAnsi="Arial" w:cs="Arial"/>
                <w:sz w:val="18"/>
                <w:szCs w:val="18"/>
              </w:rPr>
              <w:t xml:space="preserve"> do uzyskania danych osobowych na podstawie przepisów prawa;</w:t>
            </w:r>
          </w:p>
          <w:p w14:paraId="2315527F" w14:textId="77777777" w:rsidR="002425B6" w:rsidRPr="00A42E19" w:rsidRDefault="002425B6" w:rsidP="002425B6">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w:t>
            </w:r>
            <w:r>
              <w:rPr>
                <w:rFonts w:ascii="Arial" w:hAnsi="Arial" w:cs="Arial"/>
                <w:sz w:val="18"/>
                <w:szCs w:val="18"/>
              </w:rPr>
              <w:t>Instytucji Zarządzającej, Instytucji Pośredniczącej, Ministrowi właściwemu do spraw rozwoju regionalnego, M</w:t>
            </w:r>
            <w:r w:rsidRPr="00A42E19">
              <w:rPr>
                <w:rFonts w:ascii="Arial" w:hAnsi="Arial" w:cs="Arial"/>
                <w:sz w:val="18"/>
                <w:szCs w:val="18"/>
              </w:rPr>
              <w:t xml:space="preserve">inistrowi właściwemu do spraw finansów publicznych, </w:t>
            </w:r>
            <w:r>
              <w:rPr>
                <w:rFonts w:ascii="Arial" w:hAnsi="Arial" w:cs="Arial"/>
                <w:sz w:val="18"/>
                <w:szCs w:val="18"/>
              </w:rPr>
              <w:t>P</w:t>
            </w:r>
            <w:r w:rsidRPr="00A42E19">
              <w:rPr>
                <w:rFonts w:ascii="Arial" w:hAnsi="Arial" w:cs="Arial"/>
                <w:sz w:val="18"/>
                <w:szCs w:val="18"/>
              </w:rPr>
              <w:t xml:space="preserve">rezesowi </w:t>
            </w:r>
            <w:r>
              <w:rPr>
                <w:rFonts w:ascii="Arial" w:hAnsi="Arial" w:cs="Arial"/>
                <w:sz w:val="18"/>
                <w:szCs w:val="18"/>
              </w:rPr>
              <w:t>Z</w:t>
            </w:r>
            <w:r w:rsidRPr="00A42E19">
              <w:rPr>
                <w:rFonts w:ascii="Arial" w:hAnsi="Arial" w:cs="Arial"/>
                <w:sz w:val="18"/>
                <w:szCs w:val="18"/>
              </w:rPr>
              <w:t xml:space="preserve">akładu </w:t>
            </w:r>
            <w:r>
              <w:rPr>
                <w:rFonts w:ascii="Arial" w:hAnsi="Arial" w:cs="Arial"/>
                <w:sz w:val="18"/>
                <w:szCs w:val="18"/>
              </w:rPr>
              <w:t>U</w:t>
            </w:r>
            <w:r w:rsidRPr="00A42E19">
              <w:rPr>
                <w:rFonts w:ascii="Arial" w:hAnsi="Arial" w:cs="Arial"/>
                <w:sz w:val="18"/>
                <w:szCs w:val="18"/>
              </w:rPr>
              <w:t xml:space="preserve">bezpieczeń </w:t>
            </w:r>
            <w:r>
              <w:rPr>
                <w:rFonts w:ascii="Arial" w:hAnsi="Arial" w:cs="Arial"/>
                <w:sz w:val="18"/>
                <w:szCs w:val="18"/>
              </w:rPr>
              <w:t>S</w:t>
            </w:r>
            <w:r w:rsidRPr="00A42E19">
              <w:rPr>
                <w:rFonts w:ascii="Arial" w:hAnsi="Arial" w:cs="Arial"/>
                <w:sz w:val="18"/>
                <w:szCs w:val="18"/>
              </w:rPr>
              <w:t xml:space="preserve">połecznych, </w:t>
            </w:r>
          </w:p>
          <w:p w14:paraId="040A9A26" w14:textId="77777777" w:rsidR="002425B6" w:rsidRDefault="002425B6" w:rsidP="002425B6">
            <w:pPr>
              <w:numPr>
                <w:ilvl w:val="0"/>
                <w:numId w:val="19"/>
              </w:numPr>
              <w:spacing w:after="60"/>
              <w:ind w:left="318" w:hanging="283"/>
              <w:jc w:val="both"/>
              <w:rPr>
                <w:rFonts w:ascii="Arial" w:hAnsi="Arial" w:cs="Arial"/>
                <w:sz w:val="18"/>
                <w:szCs w:val="18"/>
              </w:rPr>
            </w:pPr>
            <w:r>
              <w:rPr>
                <w:rFonts w:ascii="Arial" w:hAnsi="Arial" w:cs="Arial"/>
                <w:sz w:val="18"/>
                <w:szCs w:val="18"/>
              </w:rPr>
              <w:t>podmiotom, które wykonują na rzecz Instytucji Zarządzającej, Instytucji Pośredniczącej, Stowarzyszenia Bielskie Centrum Przedsiębiorczości czynności związane z realizacją Programu Fundusze Europejskie dla Śląskiego 2021-2027</w:t>
            </w:r>
          </w:p>
          <w:p w14:paraId="4D799CE1" w14:textId="0F687A16" w:rsidR="003C3BB1" w:rsidRPr="002425B6" w:rsidRDefault="002425B6" w:rsidP="002425B6">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3C3BB1" w:rsidRPr="00703939" w14:paraId="5AABEA10" w14:textId="77777777" w:rsidTr="003C3BB1">
        <w:tc>
          <w:tcPr>
            <w:tcW w:w="10490" w:type="dxa"/>
            <w:gridSpan w:val="3"/>
          </w:tcPr>
          <w:p w14:paraId="65D94153"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3C3BB1" w:rsidRPr="00703939" w14:paraId="3A9206E0" w14:textId="77777777" w:rsidTr="003C3BB1">
        <w:tc>
          <w:tcPr>
            <w:tcW w:w="5956" w:type="dxa"/>
            <w:gridSpan w:val="2"/>
          </w:tcPr>
          <w:p w14:paraId="103F4AA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671F65D2" w14:textId="77777777" w:rsidR="003C3BB1" w:rsidRPr="00A42E19" w:rsidRDefault="003C3BB1" w:rsidP="00254D10">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w ramach Projektu – dokumenty uczestników Projektu będą przechowywane 10 lat od daty udzielenia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na ich rzecz. </w:t>
            </w:r>
          </w:p>
        </w:tc>
      </w:tr>
      <w:tr w:rsidR="003C3BB1" w:rsidRPr="00703939" w14:paraId="23280D52" w14:textId="77777777" w:rsidTr="003C3BB1">
        <w:tc>
          <w:tcPr>
            <w:tcW w:w="10490" w:type="dxa"/>
            <w:gridSpan w:val="3"/>
          </w:tcPr>
          <w:p w14:paraId="0F1E9432"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3C3BB1" w:rsidRPr="00703939" w14:paraId="07B102C7" w14:textId="77777777" w:rsidTr="003C3BB1">
        <w:tc>
          <w:tcPr>
            <w:tcW w:w="10490" w:type="dxa"/>
            <w:gridSpan w:val="3"/>
          </w:tcPr>
          <w:p w14:paraId="5293BD62"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Przysługują Państwu następujące prawa: </w:t>
            </w:r>
          </w:p>
          <w:p w14:paraId="08D5341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763C27E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7CD2AE3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3971645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235604"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CA7AD52" w14:textId="77777777" w:rsidR="003C3BB1" w:rsidRPr="00A42E19" w:rsidRDefault="003C3BB1" w:rsidP="003C3BB1">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3C3BB1" w:rsidRPr="00703939" w14:paraId="7DFAAF51" w14:textId="77777777" w:rsidTr="003C3BB1">
        <w:tc>
          <w:tcPr>
            <w:tcW w:w="10490" w:type="dxa"/>
            <w:gridSpan w:val="3"/>
          </w:tcPr>
          <w:p w14:paraId="2CC4338F" w14:textId="77777777" w:rsidR="003C3BB1" w:rsidRPr="00A42E19" w:rsidRDefault="003C3BB1" w:rsidP="00232150">
            <w:pPr>
              <w:pStyle w:val="Akapitzlist"/>
              <w:numPr>
                <w:ilvl w:val="0"/>
                <w:numId w:val="18"/>
              </w:numPr>
              <w:suppressAutoHyphens/>
              <w:jc w:val="both"/>
              <w:rPr>
                <w:rFonts w:ascii="Arial" w:hAnsi="Arial" w:cs="Arial"/>
                <w:b/>
                <w:bCs/>
                <w:sz w:val="18"/>
                <w:szCs w:val="18"/>
              </w:rPr>
            </w:pPr>
            <w:r w:rsidRPr="00A42E19">
              <w:rPr>
                <w:rFonts w:ascii="Arial" w:hAnsi="Arial" w:cs="Arial"/>
                <w:b/>
                <w:bCs/>
                <w:sz w:val="18"/>
                <w:szCs w:val="18"/>
              </w:rPr>
              <w:t>Zakres przetwarzanych danych</w:t>
            </w:r>
          </w:p>
        </w:tc>
      </w:tr>
      <w:tr w:rsidR="003C3BB1" w:rsidRPr="00703939" w14:paraId="3F684C16" w14:textId="77777777" w:rsidTr="003C3BB1">
        <w:tc>
          <w:tcPr>
            <w:tcW w:w="10490" w:type="dxa"/>
            <w:gridSpan w:val="3"/>
          </w:tcPr>
          <w:p w14:paraId="1524A360" w14:textId="77777777" w:rsidR="003C3BB1" w:rsidRPr="00A42E19" w:rsidRDefault="003C3BB1" w:rsidP="00254D10">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399C518C" w14:textId="77777777" w:rsidR="003C3BB1" w:rsidRPr="00A42E19" w:rsidRDefault="003C3BB1" w:rsidP="00254D10">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3CF14020"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E35E46B"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48899B7"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lastRenderedPageBreak/>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77DC7D7" w14:textId="77777777" w:rsidR="003C3BB1" w:rsidRPr="00A42E19" w:rsidRDefault="003C3BB1" w:rsidP="00254D10">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C3BB1" w:rsidRPr="00703939" w14:paraId="520F1F7B" w14:textId="77777777" w:rsidTr="003C3BB1">
        <w:tc>
          <w:tcPr>
            <w:tcW w:w="10490" w:type="dxa"/>
            <w:gridSpan w:val="3"/>
          </w:tcPr>
          <w:p w14:paraId="1F3BBEB0"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lastRenderedPageBreak/>
              <w:t>Zautomatyzowane podejmowanie decyzji</w:t>
            </w:r>
          </w:p>
        </w:tc>
      </w:tr>
      <w:tr w:rsidR="003C3BB1" w:rsidRPr="00703939" w14:paraId="55D0443E" w14:textId="77777777" w:rsidTr="003C3BB1">
        <w:tc>
          <w:tcPr>
            <w:tcW w:w="10490" w:type="dxa"/>
            <w:gridSpan w:val="3"/>
          </w:tcPr>
          <w:p w14:paraId="29379EB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3C3BB1" w:rsidRPr="00703939" w14:paraId="1D05D921" w14:textId="77777777" w:rsidTr="003C3BB1">
        <w:tc>
          <w:tcPr>
            <w:tcW w:w="10490" w:type="dxa"/>
            <w:gridSpan w:val="3"/>
          </w:tcPr>
          <w:p w14:paraId="31D6EB19"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3C3BB1" w:rsidRPr="00703939" w14:paraId="1195701C" w14:textId="77777777" w:rsidTr="003C3BB1">
        <w:tc>
          <w:tcPr>
            <w:tcW w:w="10490" w:type="dxa"/>
            <w:gridSpan w:val="3"/>
          </w:tcPr>
          <w:p w14:paraId="04677F9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3C3BB1" w:rsidRPr="00703939" w14:paraId="2839E5B7" w14:textId="77777777" w:rsidTr="003C3BB1">
        <w:tc>
          <w:tcPr>
            <w:tcW w:w="10490" w:type="dxa"/>
            <w:gridSpan w:val="3"/>
          </w:tcPr>
          <w:p w14:paraId="2CFAAFE0"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3C3BB1" w:rsidRPr="00703939" w14:paraId="1E64B3CB" w14:textId="77777777" w:rsidTr="00232150">
        <w:tc>
          <w:tcPr>
            <w:tcW w:w="4253" w:type="dxa"/>
          </w:tcPr>
          <w:p w14:paraId="502E5FF1" w14:textId="77777777" w:rsidR="003C3BB1" w:rsidRPr="00A42E19" w:rsidRDefault="003C3BB1" w:rsidP="00A42E19">
            <w:pPr>
              <w:rPr>
                <w:rFonts w:ascii="Arial" w:hAnsi="Arial" w:cs="Arial"/>
                <w:sz w:val="18"/>
                <w:szCs w:val="18"/>
              </w:rPr>
            </w:pPr>
            <w:r w:rsidRPr="00A42E19">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1E237ED0"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pocztą tradycyjną (ul. Kościuszki 30, 40-048 Katowice),</w:t>
            </w:r>
          </w:p>
          <w:p w14:paraId="52C4B85E"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 xml:space="preserve">elektronicznie (adres e-mail: </w:t>
            </w:r>
            <w:hyperlink r:id="rId8" w:history="1">
              <w:r w:rsidRPr="00A42E19">
                <w:rPr>
                  <w:rStyle w:val="Hipercze"/>
                  <w:rFonts w:ascii="Arial" w:hAnsi="Arial" w:cs="Arial"/>
                  <w:sz w:val="18"/>
                  <w:szCs w:val="18"/>
                </w:rPr>
                <w:t>iod@wup-katowice.pl</w:t>
              </w:r>
            </w:hyperlink>
            <w:r w:rsidRPr="00A42E19">
              <w:rPr>
                <w:rFonts w:ascii="Arial" w:hAnsi="Arial" w:cs="Arial"/>
                <w:sz w:val="18"/>
                <w:szCs w:val="18"/>
              </w:rPr>
              <w:t>)</w:t>
            </w:r>
          </w:p>
        </w:tc>
        <w:tc>
          <w:tcPr>
            <w:tcW w:w="6237" w:type="dxa"/>
            <w:gridSpan w:val="2"/>
          </w:tcPr>
          <w:p w14:paraId="5FE1E0F0"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777F3B83"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pocztą tradycyjną (ul. Zacisze 5, 43-300 Bielsko-Biała</w:t>
            </w:r>
          </w:p>
          <w:p w14:paraId="671B191B"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elektronicznie (adres e-mail: </w:t>
            </w:r>
            <w:hyperlink r:id="rId9" w:history="1">
              <w:r w:rsidRPr="00A42E19">
                <w:rPr>
                  <w:rStyle w:val="Hipercze"/>
                  <w:rFonts w:ascii="Arial" w:eastAsia="Times New Roman" w:hAnsi="Arial" w:cs="Arial"/>
                  <w:sz w:val="18"/>
                  <w:szCs w:val="18"/>
                  <w:lang w:eastAsia="pl-PL"/>
                </w:rPr>
                <w:t>stowarzyszenie@bcp.org.pl</w:t>
              </w:r>
            </w:hyperlink>
            <w:r w:rsidRPr="00A42E19">
              <w:rPr>
                <w:rFonts w:ascii="Arial" w:eastAsia="Times New Roman" w:hAnsi="Arial" w:cs="Arial"/>
                <w:sz w:val="18"/>
                <w:szCs w:val="18"/>
                <w:lang w:eastAsia="pl-PL"/>
              </w:rPr>
              <w:t xml:space="preserve">) </w:t>
            </w:r>
          </w:p>
          <w:p w14:paraId="159F1F37"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Kontakt do Partnerów Projektu:</w:t>
            </w:r>
          </w:p>
          <w:p w14:paraId="147D44DE"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Gmina Czechowice-Dziedzice </w:t>
            </w:r>
            <w:hyperlink r:id="rId10" w:history="1">
              <w:r w:rsidRPr="00A42E19">
                <w:rPr>
                  <w:rStyle w:val="Hipercze"/>
                  <w:rFonts w:ascii="Arial" w:eastAsia="Times New Roman" w:hAnsi="Arial" w:cs="Arial"/>
                  <w:sz w:val="18"/>
                  <w:szCs w:val="18"/>
                  <w:lang w:eastAsia="pl-PL"/>
                </w:rPr>
                <w:t>oid@um.czechowice-dziedzice.pl</w:t>
              </w:r>
            </w:hyperlink>
            <w:r w:rsidRPr="00A42E19">
              <w:rPr>
                <w:rFonts w:ascii="Arial" w:eastAsia="Times New Roman" w:hAnsi="Arial" w:cs="Arial"/>
                <w:sz w:val="18"/>
                <w:szCs w:val="18"/>
                <w:lang w:eastAsia="pl-PL"/>
              </w:rPr>
              <w:t xml:space="preserve"> </w:t>
            </w:r>
          </w:p>
          <w:p w14:paraId="24C7C1DB"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BHP i szkolenia Dawid Kumor </w:t>
            </w:r>
            <w:hyperlink r:id="rId11" w:history="1">
              <w:r w:rsidRPr="00A42E19">
                <w:rPr>
                  <w:rStyle w:val="Hipercze"/>
                  <w:rFonts w:ascii="Arial" w:eastAsia="Times New Roman" w:hAnsi="Arial" w:cs="Arial"/>
                  <w:sz w:val="18"/>
                  <w:szCs w:val="18"/>
                  <w:lang w:eastAsia="pl-PL"/>
                </w:rPr>
                <w:t>dawid.kum@gmail.com</w:t>
              </w:r>
            </w:hyperlink>
            <w:r w:rsidRPr="00A42E19">
              <w:rPr>
                <w:rFonts w:ascii="Arial" w:eastAsia="Times New Roman" w:hAnsi="Arial" w:cs="Arial"/>
                <w:sz w:val="18"/>
                <w:szCs w:val="18"/>
                <w:lang w:eastAsia="pl-PL"/>
              </w:rPr>
              <w:t xml:space="preserve"> </w:t>
            </w:r>
          </w:p>
        </w:tc>
      </w:tr>
      <w:tr w:rsidR="003C3BB1" w:rsidRPr="00470208" w14:paraId="275F7307" w14:textId="77777777" w:rsidTr="003C3BB1">
        <w:tc>
          <w:tcPr>
            <w:tcW w:w="10490" w:type="dxa"/>
            <w:gridSpan w:val="3"/>
          </w:tcPr>
          <w:p w14:paraId="1852464B" w14:textId="77777777" w:rsidR="003C3BB1" w:rsidRPr="00A42E19" w:rsidRDefault="003C3BB1" w:rsidP="00232150">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Informacje dodatkowe</w:t>
            </w:r>
          </w:p>
        </w:tc>
      </w:tr>
      <w:tr w:rsidR="003C3BB1" w:rsidRPr="00470208" w14:paraId="593555EB" w14:textId="77777777" w:rsidTr="00232150">
        <w:tc>
          <w:tcPr>
            <w:tcW w:w="4253" w:type="dxa"/>
          </w:tcPr>
          <w:p w14:paraId="13CCADD6"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w:t>
            </w:r>
          </w:p>
          <w:p w14:paraId="2E359980" w14:textId="77777777" w:rsidR="003C3BB1" w:rsidRPr="00A42E19" w:rsidRDefault="003C3BB1" w:rsidP="00A42E19">
            <w:pPr>
              <w:pStyle w:val="Tekstkomentarza"/>
              <w:spacing w:after="60"/>
              <w:rPr>
                <w:rFonts w:ascii="Arial" w:hAnsi="Arial" w:cs="Arial"/>
                <w:sz w:val="18"/>
                <w:szCs w:val="18"/>
              </w:rPr>
            </w:pPr>
            <w:r w:rsidRPr="00A42E19">
              <w:rPr>
                <w:rFonts w:ascii="Arial" w:hAnsi="Arial" w:cs="Arial"/>
                <w:sz w:val="18"/>
                <w:szCs w:val="18"/>
              </w:rPr>
              <w:t xml:space="preserve">Informacje dotyczące przetwarzania danych osobowych w programie są dostępne na stronie: </w:t>
            </w:r>
            <w:hyperlink r:id="rId12" w:history="1">
              <w:r w:rsidRPr="00A42E19">
                <w:rPr>
                  <w:rStyle w:val="Hipercze"/>
                  <w:rFonts w:ascii="Arial" w:hAnsi="Arial" w:cs="Arial"/>
                  <w:sz w:val="18"/>
                  <w:szCs w:val="18"/>
                </w:rPr>
                <w:t>https://funduszeue.slaskie.pl/czytaj/dane_osobowe_FESL</w:t>
              </w:r>
            </w:hyperlink>
            <w:r w:rsidRPr="00A42E19">
              <w:rPr>
                <w:rFonts w:ascii="Arial" w:hAnsi="Arial" w:cs="Arial"/>
                <w:sz w:val="18"/>
                <w:szCs w:val="18"/>
              </w:rPr>
              <w:t xml:space="preserve"> </w:t>
            </w:r>
          </w:p>
        </w:tc>
        <w:tc>
          <w:tcPr>
            <w:tcW w:w="6237" w:type="dxa"/>
            <w:gridSpan w:val="2"/>
          </w:tcPr>
          <w:p w14:paraId="594E8429"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Stowarzyszenie Bielskie Centrum Przedsiębiorczości</w:t>
            </w:r>
          </w:p>
          <w:p w14:paraId="34310FBB"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Informacje dotyczące przetwarzania danych osobowych w programie są dostępne na stronie: </w:t>
            </w:r>
            <w:hyperlink r:id="rId13" w:history="1">
              <w:r w:rsidRPr="00A42E19">
                <w:rPr>
                  <w:rStyle w:val="Hipercze"/>
                  <w:rFonts w:ascii="Arial" w:eastAsia="Times New Roman" w:hAnsi="Arial" w:cs="Arial"/>
                  <w:sz w:val="18"/>
                  <w:szCs w:val="18"/>
                  <w:lang w:eastAsia="pl-PL"/>
                </w:rPr>
                <w:t>www.bcp.org.pl/projekty/czas-na-wlasna-firme/</w:t>
              </w:r>
            </w:hyperlink>
            <w:r w:rsidRPr="00A42E19">
              <w:rPr>
                <w:rFonts w:ascii="Arial" w:eastAsia="Times New Roman" w:hAnsi="Arial" w:cs="Arial"/>
                <w:sz w:val="18"/>
                <w:szCs w:val="18"/>
                <w:lang w:eastAsia="pl-PL"/>
              </w:rPr>
              <w:t xml:space="preserve"> </w:t>
            </w:r>
          </w:p>
        </w:tc>
      </w:tr>
    </w:tbl>
    <w:p w14:paraId="4BD63F90" w14:textId="77777777" w:rsidR="00232150" w:rsidRPr="00232150" w:rsidRDefault="00232150" w:rsidP="00232150">
      <w:pPr>
        <w:spacing w:before="120" w:after="0"/>
        <w:ind w:left="-709" w:right="-851"/>
        <w:rPr>
          <w:rFonts w:ascii="Arial" w:hAnsi="Arial" w:cs="Arial"/>
          <w:sz w:val="18"/>
          <w:szCs w:val="18"/>
        </w:rPr>
      </w:pPr>
      <w:r w:rsidRPr="00232150">
        <w:rPr>
          <w:rFonts w:ascii="Arial" w:hAnsi="Arial" w:cs="Arial"/>
          <w:sz w:val="18"/>
          <w:szCs w:val="18"/>
        </w:rPr>
        <w:t>Zgodnie z Ustawą Wdrożeniową możliwymi Administratorami Państwa danych osobowych mogą również być następujące Instytucje:</w:t>
      </w:r>
    </w:p>
    <w:p w14:paraId="75515352"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Minister właściwy do spraw rozwoju regionalnego</w:t>
      </w:r>
      <w:r w:rsidRPr="00232150">
        <w:rPr>
          <w:rFonts w:ascii="Arial" w:hAnsi="Arial" w:cs="Arial"/>
          <w:sz w:val="18"/>
          <w:szCs w:val="18"/>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32150">
        <w:rPr>
          <w:rFonts w:ascii="Arial" w:hAnsi="Arial" w:cs="Arial"/>
          <w:sz w:val="18"/>
          <w:szCs w:val="18"/>
        </w:rPr>
        <w:br/>
        <w:t xml:space="preserve">Pytania w zakresie przetwarzania danych osobowych można kierować do Inspektora Ochrony Danych – pocztą tradycyjną (ul. Wspólna 2/4, 00-926 Warszawa) lub elektronicznie (adres e-mail: </w:t>
      </w:r>
      <w:hyperlink r:id="rId14" w:history="1">
        <w:r w:rsidRPr="00232150">
          <w:rPr>
            <w:rStyle w:val="Hipercze"/>
            <w:rFonts w:ascii="Arial" w:hAnsi="Arial" w:cs="Arial"/>
            <w:i/>
            <w:iCs/>
            <w:sz w:val="18"/>
            <w:szCs w:val="18"/>
          </w:rPr>
          <w:t>IOD@mfipr.gov.pl</w:t>
        </w:r>
      </w:hyperlink>
      <w:r w:rsidRPr="00232150">
        <w:rPr>
          <w:rFonts w:ascii="Arial" w:hAnsi="Arial" w:cs="Arial"/>
          <w:i/>
          <w:iCs/>
          <w:sz w:val="18"/>
          <w:szCs w:val="18"/>
        </w:rPr>
        <w:t>).</w:t>
      </w:r>
      <w:r w:rsidRPr="00232150">
        <w:rPr>
          <w:rFonts w:ascii="Arial" w:hAnsi="Arial" w:cs="Arial"/>
          <w:i/>
          <w:iCs/>
          <w:sz w:val="18"/>
          <w:szCs w:val="18"/>
        </w:rPr>
        <w:br/>
      </w:r>
      <w:r w:rsidRPr="00232150">
        <w:rPr>
          <w:rFonts w:ascii="Arial" w:hAnsi="Arial" w:cs="Arial"/>
          <w:sz w:val="18"/>
          <w:szCs w:val="18"/>
        </w:rPr>
        <w:t xml:space="preserve">Klauzula informacyjna Ministra właściwego do spraw rozwoju regionalnego: </w:t>
      </w:r>
      <w:r w:rsidRPr="00232150">
        <w:rPr>
          <w:rFonts w:ascii="Arial" w:hAnsi="Arial" w:cs="Arial"/>
          <w:sz w:val="18"/>
          <w:szCs w:val="18"/>
          <w:u w:val="single"/>
        </w:rPr>
        <w:t>https://www.funduszeeuropejskie.gov.pl/strony/o-funduszach/ogolne-zasady-przetwarzania-danych-osobowych-w-ramach-funduszy-europejskich/ogolne-zasady-przetwarzania-danych-osobowych-fe-2021-2027/</w:t>
      </w:r>
    </w:p>
    <w:p w14:paraId="4BF67317"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Instytucja Zarządzająca programu Fundusze Europejskie dla Śląskiego 2021-2027 (IZ FESL) –</w:t>
      </w:r>
      <w:r w:rsidRPr="00232150">
        <w:rPr>
          <w:rFonts w:ascii="Arial" w:hAnsi="Arial" w:cs="Arial"/>
          <w:sz w:val="18"/>
          <w:szCs w:val="18"/>
        </w:rPr>
        <w:t xml:space="preserve"> </w:t>
      </w:r>
      <w:r w:rsidRPr="00232150">
        <w:rPr>
          <w:rFonts w:ascii="Arial" w:hAnsi="Arial" w:cs="Arial"/>
          <w:b/>
          <w:bCs/>
          <w:sz w:val="18"/>
          <w:szCs w:val="18"/>
        </w:rPr>
        <w:t>Zarząd Województwa Śląskiego</w:t>
      </w:r>
      <w:r w:rsidRPr="00232150">
        <w:rPr>
          <w:rFonts w:ascii="Arial" w:hAnsi="Arial" w:cs="Arial"/>
          <w:sz w:val="18"/>
          <w:szCs w:val="18"/>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232150">
        <w:rPr>
          <w:rFonts w:ascii="Arial" w:hAnsi="Arial" w:cs="Arial"/>
          <w:sz w:val="18"/>
          <w:szCs w:val="18"/>
        </w:rPr>
        <w:br/>
        <w:t xml:space="preserve">Pytania w zakresie przetwarzania danych osobowych można kierować do Inspektora Ochrony Danych – pocztą tradycyjną (ul. Ligonia 46; Katowice) lub elektronicznie (adres e-mail: </w:t>
      </w:r>
      <w:hyperlink r:id="rId15" w:history="1">
        <w:r w:rsidRPr="00232150">
          <w:rPr>
            <w:rStyle w:val="Hipercze"/>
            <w:rFonts w:ascii="Arial" w:hAnsi="Arial" w:cs="Arial"/>
            <w:sz w:val="18"/>
            <w:szCs w:val="18"/>
          </w:rPr>
          <w:t>daneosobowe@slaskie.pl</w:t>
        </w:r>
      </w:hyperlink>
      <w:r w:rsidRPr="00232150">
        <w:rPr>
          <w:rFonts w:ascii="Arial" w:hAnsi="Arial" w:cs="Arial"/>
          <w:sz w:val="18"/>
          <w:szCs w:val="18"/>
        </w:rPr>
        <w:t xml:space="preserve"> </w:t>
      </w:r>
    </w:p>
    <w:p w14:paraId="3EF73F1D" w14:textId="72A1ACEB"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Klauzula informacyjna Zarządu Województwa Śląskiego:</w:t>
      </w:r>
      <w:r>
        <w:rPr>
          <w:rFonts w:ascii="Arial" w:hAnsi="Arial" w:cs="Arial"/>
          <w:sz w:val="18"/>
          <w:szCs w:val="18"/>
        </w:rPr>
        <w:t xml:space="preserve"> </w:t>
      </w:r>
      <w:hyperlink r:id="rId16" w:history="1">
        <w:r w:rsidRPr="006A6712">
          <w:rPr>
            <w:rStyle w:val="Hipercze"/>
            <w:rFonts w:ascii="Arial" w:hAnsi="Arial" w:cs="Arial"/>
            <w:sz w:val="18"/>
            <w:szCs w:val="18"/>
          </w:rPr>
          <w:t>https://funduszeue.slaskie.pl/czytaj/uczestnicy_projektow</w:t>
        </w:r>
      </w:hyperlink>
      <w:r w:rsidRPr="00232150">
        <w:rPr>
          <w:rFonts w:ascii="Arial" w:hAnsi="Arial" w:cs="Arial"/>
          <w:sz w:val="18"/>
          <w:szCs w:val="18"/>
        </w:rPr>
        <w:t xml:space="preserve"> </w:t>
      </w:r>
    </w:p>
    <w:p w14:paraId="77A09E99" w14:textId="77777777" w:rsidR="00232150" w:rsidRPr="00232150" w:rsidRDefault="00232150" w:rsidP="00232150">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 xml:space="preserve">Minister właściwy do spraw finansów publicznych </w:t>
      </w:r>
      <w:r w:rsidRPr="00232150">
        <w:rPr>
          <w:rFonts w:ascii="Arial" w:hAnsi="Arial" w:cs="Arial"/>
          <w:sz w:val="18"/>
          <w:szCs w:val="18"/>
        </w:rPr>
        <w:t xml:space="preserve">z siedzibą przy ul. Świętokrzyskiej 12, 00-916 Warszawa. Minister właściwy do spraw finansów publicznych przetwarza dane osobowe zgodnie z zapisami Ustawy Wdrożeniowej.  zapisami Ustawy Wdrożeniowej. </w:t>
      </w:r>
    </w:p>
    <w:p w14:paraId="67F140E6" w14:textId="77777777"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 xml:space="preserve">Pytania w zakresie przetwarzania danych osobowych można kierować do Inspektora Ochrony Danych – pocztą tradycyjną (ul. Świętokrzyska 12, 00-916 Warszawa) lub elektronicznie (adres e-mail: </w:t>
      </w:r>
      <w:hyperlink r:id="rId17" w:history="1">
        <w:r w:rsidRPr="00232150">
          <w:rPr>
            <w:rStyle w:val="Hipercze"/>
            <w:rFonts w:ascii="Arial" w:hAnsi="Arial" w:cs="Arial"/>
            <w:sz w:val="18"/>
            <w:szCs w:val="18"/>
          </w:rPr>
          <w:t>IOD@mf.gov.pl</w:t>
        </w:r>
      </w:hyperlink>
      <w:r w:rsidRPr="00232150">
        <w:rPr>
          <w:rFonts w:ascii="Arial" w:hAnsi="Arial" w:cs="Arial"/>
          <w:sz w:val="18"/>
          <w:szCs w:val="18"/>
        </w:rPr>
        <w:t xml:space="preserve">) </w:t>
      </w:r>
    </w:p>
    <w:p w14:paraId="2D53B85C" w14:textId="33F216D2" w:rsidR="00232150" w:rsidRPr="00232150" w:rsidRDefault="00232150" w:rsidP="00232150">
      <w:pPr>
        <w:spacing w:after="0"/>
        <w:ind w:left="-709" w:right="-851"/>
        <w:rPr>
          <w:rFonts w:ascii="Arial" w:hAnsi="Arial" w:cs="Arial"/>
          <w:sz w:val="18"/>
          <w:szCs w:val="18"/>
        </w:rPr>
      </w:pPr>
      <w:r w:rsidRPr="00232150">
        <w:rPr>
          <w:rFonts w:ascii="Arial" w:hAnsi="Arial" w:cs="Arial"/>
          <w:sz w:val="18"/>
          <w:szCs w:val="18"/>
        </w:rPr>
        <w:t>Klauzula Informacyjna Ministra właściwego do spraw finansów publicznych:</w:t>
      </w:r>
      <w:r w:rsidRPr="00232150">
        <w:rPr>
          <w:rFonts w:ascii="Arial" w:hAnsi="Arial" w:cs="Arial"/>
          <w:sz w:val="18"/>
          <w:szCs w:val="18"/>
        </w:rPr>
        <w:br/>
      </w:r>
      <w:hyperlink r:id="rId18" w:history="1">
        <w:r w:rsidRPr="00232150">
          <w:rPr>
            <w:rStyle w:val="Hipercze"/>
            <w:rFonts w:ascii="Arial" w:hAnsi="Arial" w:cs="Arial"/>
            <w:sz w:val="18"/>
            <w:szCs w:val="18"/>
          </w:rPr>
          <w:t>https://login.mf.gov.pl/Home/MfEnclosure</w:t>
        </w:r>
      </w:hyperlink>
    </w:p>
    <w:p w14:paraId="09925EEE" w14:textId="3360B9BF" w:rsidR="00616C95" w:rsidRPr="00DA1BBE" w:rsidRDefault="00616C95" w:rsidP="00232150">
      <w:pPr>
        <w:tabs>
          <w:tab w:val="left" w:leader="dot" w:pos="5103"/>
        </w:tabs>
        <w:spacing w:before="240" w:after="240" w:line="240" w:lineRule="auto"/>
        <w:ind w:left="-567" w:right="-425"/>
        <w:rPr>
          <w:sz w:val="24"/>
          <w:szCs w:val="24"/>
        </w:rPr>
      </w:pPr>
      <w:r w:rsidRPr="00DA1BBE">
        <w:rPr>
          <w:sz w:val="24"/>
          <w:szCs w:val="24"/>
        </w:rPr>
        <w:t>Miejscowość i data</w:t>
      </w:r>
      <w:r w:rsidR="00BB5184">
        <w:rPr>
          <w:sz w:val="24"/>
          <w:szCs w:val="24"/>
        </w:rPr>
        <w:t xml:space="preserve"> </w:t>
      </w:r>
      <w:r w:rsidRPr="00DA1BBE">
        <w:rPr>
          <w:sz w:val="24"/>
          <w:szCs w:val="24"/>
        </w:rPr>
        <w:tab/>
      </w:r>
      <w:r w:rsidRPr="00DA1BBE">
        <w:rPr>
          <w:sz w:val="24"/>
          <w:szCs w:val="24"/>
        </w:rPr>
        <w:tab/>
        <w:t xml:space="preserve"> </w:t>
      </w:r>
    </w:p>
    <w:p w14:paraId="4F507AA5" w14:textId="0011D016" w:rsidR="00616C95" w:rsidRPr="00DA1BBE" w:rsidRDefault="00616C95" w:rsidP="003C3BB1">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sidR="00BB5184">
        <w:rPr>
          <w:sz w:val="24"/>
          <w:szCs w:val="24"/>
        </w:rPr>
        <w:tab/>
      </w:r>
    </w:p>
    <w:p w14:paraId="7D3A3E68" w14:textId="65993546" w:rsidR="00575E53" w:rsidRDefault="00815E10" w:rsidP="00815E10">
      <w:pPr>
        <w:ind w:left="-284"/>
        <w:rPr>
          <w:sz w:val="24"/>
          <w:szCs w:val="24"/>
        </w:rPr>
      </w:pPr>
      <w:r>
        <w:rPr>
          <w:sz w:val="24"/>
          <w:szCs w:val="24"/>
        </w:rPr>
        <w:br w:type="page"/>
      </w:r>
      <w:r w:rsidR="00C97E4D"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w:t>
            </w:r>
            <w:proofErr w:type="spellStart"/>
            <w:r w:rsidRPr="006869D8">
              <w:rPr>
                <w:sz w:val="20"/>
                <w:szCs w:val="20"/>
              </w:rPr>
              <w:t>tkę</w:t>
            </w:r>
            <w:proofErr w:type="spellEnd"/>
            <w:r w:rsidRPr="006869D8">
              <w:rPr>
                <w:sz w:val="20"/>
                <w:szCs w:val="20"/>
              </w:rPr>
              <w:t>)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w:t>
            </w:r>
            <w:proofErr w:type="spellStart"/>
            <w:r w:rsidRPr="006869D8">
              <w:rPr>
                <w:sz w:val="20"/>
                <w:szCs w:val="20"/>
              </w:rPr>
              <w:t>tkę</w:t>
            </w:r>
            <w:proofErr w:type="spellEnd"/>
            <w:r w:rsidRPr="006869D8">
              <w:rPr>
                <w:sz w:val="20"/>
                <w:szCs w:val="20"/>
              </w:rPr>
              <w:t>),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w:t>
            </w:r>
            <w:proofErr w:type="spellStart"/>
            <w:r w:rsidRPr="006869D8">
              <w:rPr>
                <w:sz w:val="20"/>
                <w:szCs w:val="20"/>
              </w:rPr>
              <w:t>tki</w:t>
            </w:r>
            <w:proofErr w:type="spellEnd"/>
            <w:r w:rsidRPr="006869D8">
              <w:rPr>
                <w:sz w:val="20"/>
                <w:szCs w:val="20"/>
              </w:rPr>
              <w:t xml:space="preserve">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w:t>
            </w:r>
            <w:proofErr w:type="spellStart"/>
            <w:r w:rsidRPr="006869D8">
              <w:rPr>
                <w:sz w:val="20"/>
                <w:szCs w:val="20"/>
              </w:rPr>
              <w:t>tkę</w:t>
            </w:r>
            <w:proofErr w:type="spellEnd"/>
            <w:r w:rsidRPr="006869D8">
              <w:rPr>
                <w:sz w:val="20"/>
                <w:szCs w:val="20"/>
              </w:rPr>
              <w:t>)</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232150">
      <w:headerReference w:type="default" r:id="rId19"/>
      <w:footerReference w:type="default" r:id="rId20"/>
      <w:headerReference w:type="first" r:id="rId21"/>
      <w:pgSz w:w="11906" w:h="16838"/>
      <w:pgMar w:top="56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w:t>
      </w:r>
      <w:proofErr w:type="spellStart"/>
      <w:r w:rsidRPr="00C52FB7">
        <w:rPr>
          <w:i/>
          <w:iCs/>
          <w:sz w:val="18"/>
          <w:szCs w:val="18"/>
        </w:rPr>
        <w:t>minimis</w:t>
      </w:r>
      <w:proofErr w:type="spellEnd"/>
      <w:r w:rsidRPr="00C52FB7">
        <w:rPr>
          <w:i/>
          <w:iCs/>
          <w:sz w:val="18"/>
          <w:szCs w:val="18"/>
        </w:rPr>
        <w:t>.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14C87995"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69ED14E1"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6E2E022B"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761617BD"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F2D2" w14:textId="534CCE15" w:rsidR="000D28E7" w:rsidRDefault="000D28E7">
    <w:pPr>
      <w:pStyle w:val="Nagwek"/>
    </w:pPr>
    <w:r w:rsidRPr="00B87472">
      <w:rPr>
        <w:noProof/>
        <w:sz w:val="24"/>
        <w:szCs w:val="24"/>
      </w:rPr>
      <w:drawing>
        <wp:inline distT="0" distB="0" distL="0" distR="0" wp14:anchorId="6B8FEBA3" wp14:editId="3EE33D88">
          <wp:extent cx="5760720" cy="605155"/>
          <wp:effectExtent l="0" t="0" r="0" b="4445"/>
          <wp:docPr id="1739095242" name="Obraz 2" descr="logo Fundusze Europejskie dla Śląskiego, logo RP, logo UE, logo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08064" name="Obraz 2" descr="logo Fundusze Europejskie dla Śląskiego, logo RP, logo UE, logo Województwo Ślą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5155"/>
                  </a:xfrm>
                  <a:prstGeom prst="rect">
                    <a:avLst/>
                  </a:prstGeom>
                  <a:noFill/>
                  <a:ln>
                    <a:noFill/>
                  </a:ln>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B5A45"/>
    <w:multiLevelType w:val="hybridMultilevel"/>
    <w:tmpl w:val="65FE5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5"/>
  </w:num>
  <w:num w:numId="3" w16cid:durableId="107244361">
    <w:abstractNumId w:val="7"/>
  </w:num>
  <w:num w:numId="4" w16cid:durableId="170921177">
    <w:abstractNumId w:val="8"/>
  </w:num>
  <w:num w:numId="5" w16cid:durableId="1990596387">
    <w:abstractNumId w:val="19"/>
  </w:num>
  <w:num w:numId="6" w16cid:durableId="2005741454">
    <w:abstractNumId w:val="9"/>
  </w:num>
  <w:num w:numId="7" w16cid:durableId="1736124943">
    <w:abstractNumId w:val="20"/>
  </w:num>
  <w:num w:numId="8" w16cid:durableId="2079591199">
    <w:abstractNumId w:val="3"/>
  </w:num>
  <w:num w:numId="9" w16cid:durableId="162595279">
    <w:abstractNumId w:val="5"/>
  </w:num>
  <w:num w:numId="10" w16cid:durableId="863324584">
    <w:abstractNumId w:val="1"/>
  </w:num>
  <w:num w:numId="11" w16cid:durableId="1506240711">
    <w:abstractNumId w:val="18"/>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3"/>
  </w:num>
  <w:num w:numId="18" w16cid:durableId="1389111531">
    <w:abstractNumId w:val="0"/>
  </w:num>
  <w:num w:numId="19" w16cid:durableId="1539973497">
    <w:abstractNumId w:val="27"/>
  </w:num>
  <w:num w:numId="20" w16cid:durableId="1667780034">
    <w:abstractNumId w:val="17"/>
  </w:num>
  <w:num w:numId="21" w16cid:durableId="1429110194">
    <w:abstractNumId w:val="24"/>
  </w:num>
  <w:num w:numId="22" w16cid:durableId="1601716591">
    <w:abstractNumId w:val="26"/>
  </w:num>
  <w:num w:numId="23" w16cid:durableId="2094429167">
    <w:abstractNumId w:val="22"/>
  </w:num>
  <w:num w:numId="24" w16cid:durableId="57439381">
    <w:abstractNumId w:val="15"/>
  </w:num>
  <w:num w:numId="25" w16cid:durableId="1320574223">
    <w:abstractNumId w:val="16"/>
  </w:num>
  <w:num w:numId="26" w16cid:durableId="1249073054">
    <w:abstractNumId w:val="21"/>
  </w:num>
  <w:num w:numId="27" w16cid:durableId="1747219139">
    <w:abstractNumId w:val="4"/>
  </w:num>
  <w:num w:numId="28" w16cid:durableId="118163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40494"/>
    <w:rsid w:val="0006285B"/>
    <w:rsid w:val="00064377"/>
    <w:rsid w:val="00072BE5"/>
    <w:rsid w:val="00075796"/>
    <w:rsid w:val="000A0E63"/>
    <w:rsid w:val="000C1E93"/>
    <w:rsid w:val="000D28E7"/>
    <w:rsid w:val="000E74E2"/>
    <w:rsid w:val="00113C6B"/>
    <w:rsid w:val="001517EB"/>
    <w:rsid w:val="00155338"/>
    <w:rsid w:val="00191383"/>
    <w:rsid w:val="001B6A31"/>
    <w:rsid w:val="001B7B54"/>
    <w:rsid w:val="002113B8"/>
    <w:rsid w:val="00232150"/>
    <w:rsid w:val="002425B6"/>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83CEF"/>
    <w:rsid w:val="007E1D5E"/>
    <w:rsid w:val="00806903"/>
    <w:rsid w:val="00811386"/>
    <w:rsid w:val="00815E10"/>
    <w:rsid w:val="00886EBB"/>
    <w:rsid w:val="00923091"/>
    <w:rsid w:val="009441A9"/>
    <w:rsid w:val="0098449A"/>
    <w:rsid w:val="009A30EC"/>
    <w:rsid w:val="009B3C41"/>
    <w:rsid w:val="009B7612"/>
    <w:rsid w:val="009D429C"/>
    <w:rsid w:val="00A30CB8"/>
    <w:rsid w:val="00A325DC"/>
    <w:rsid w:val="00A42E19"/>
    <w:rsid w:val="00A7723C"/>
    <w:rsid w:val="00A81541"/>
    <w:rsid w:val="00AA5F54"/>
    <w:rsid w:val="00AC1777"/>
    <w:rsid w:val="00AD63BC"/>
    <w:rsid w:val="00AE5E12"/>
    <w:rsid w:val="00B06F49"/>
    <w:rsid w:val="00B30C5B"/>
    <w:rsid w:val="00B43789"/>
    <w:rsid w:val="00B87472"/>
    <w:rsid w:val="00BB5184"/>
    <w:rsid w:val="00C156E4"/>
    <w:rsid w:val="00C35201"/>
    <w:rsid w:val="00C44C3C"/>
    <w:rsid w:val="00C52FB7"/>
    <w:rsid w:val="00C81E52"/>
    <w:rsid w:val="00C97E4D"/>
    <w:rsid w:val="00D274BB"/>
    <w:rsid w:val="00D315BA"/>
    <w:rsid w:val="00D41C59"/>
    <w:rsid w:val="00D50FD3"/>
    <w:rsid w:val="00D61C8D"/>
    <w:rsid w:val="00D94FBE"/>
    <w:rsid w:val="00DA1BBE"/>
    <w:rsid w:val="00DB7886"/>
    <w:rsid w:val="00DC2D3F"/>
    <w:rsid w:val="00DD2E36"/>
    <w:rsid w:val="00E17959"/>
    <w:rsid w:val="00E57F43"/>
    <w:rsid w:val="00E61CCB"/>
    <w:rsid w:val="00E847B3"/>
    <w:rsid w:val="00E92494"/>
    <w:rsid w:val="00F12E6F"/>
    <w:rsid w:val="00F35A9C"/>
    <w:rsid w:val="00F52836"/>
    <w:rsid w:val="00F53CEC"/>
    <w:rsid w:val="00FA1988"/>
    <w:rsid w:val="00FD19FD"/>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 w:type="character" w:styleId="Nierozpoznanawzmianka">
    <w:name w:val="Unresolved Mention"/>
    <w:basedOn w:val="Domylnaczcionkaakapitu"/>
    <w:uiPriority w:val="99"/>
    <w:semiHidden/>
    <w:unhideWhenUsed/>
    <w:rsid w:val="00232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hyperlink" Target="https://login.mf.gov.pl/Home/MfEnclosur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hyperlink" Target="mailto:IOD@mf.gov.pl" TargetMode="External"/><Relationship Id="rId2" Type="http://schemas.openxmlformats.org/officeDocument/2006/relationships/numbering" Target="numbering.xml"/><Relationship Id="rId16" Type="http://schemas.openxmlformats.org/officeDocument/2006/relationships/hyperlink" Target="https://funduszeue.slaskie.pl/czytaj/uczestnicy_projekt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hyperlink" Target="mailto:daneosobowe@slaskie.pl" TargetMode="External"/><Relationship Id="rId23" Type="http://schemas.openxmlformats.org/officeDocument/2006/relationships/theme" Target="theme/theme1.xml"/><Relationship Id="rId10" Type="http://schemas.openxmlformats.org/officeDocument/2006/relationships/hyperlink" Target="mailto:oid@um.czechowice-dziedzi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mailto:IOD@mfipr.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14</Pages>
  <Words>4451</Words>
  <Characters>26707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10</cp:revision>
  <dcterms:created xsi:type="dcterms:W3CDTF">2024-08-05T08:04:00Z</dcterms:created>
  <dcterms:modified xsi:type="dcterms:W3CDTF">2025-06-27T13:16:00Z</dcterms:modified>
</cp:coreProperties>
</file>